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AE1855">
      <w:r>
        <w:t>November 22, 2011 Board Meeting</w:t>
      </w:r>
    </w:p>
    <w:p w:rsidR="00AE1855" w:rsidRDefault="00AE1855">
      <w:r>
        <w:t>Two board members were absent from the meeting.  One guest was also in attendance.  The meeting was called to order at 7:16 pm by Ole.</w:t>
      </w:r>
    </w:p>
    <w:p w:rsidR="00AE1855" w:rsidRDefault="00AE1855">
      <w:r>
        <w:t>Minutes from the November 15, 2011 board meeting and November 20, 2011 nominations meeting were reviewed and approved.</w:t>
      </w:r>
    </w:p>
    <w:p w:rsidR="00AE1855" w:rsidRDefault="00AE1855">
      <w:r>
        <w:t>Discussion held on the banquet.</w:t>
      </w:r>
    </w:p>
    <w:p w:rsidR="00AE1855" w:rsidRDefault="00AE1855">
      <w:r>
        <w:t>Bills were presented and approved for payment.</w:t>
      </w:r>
    </w:p>
    <w:p w:rsidR="00AE1855" w:rsidRDefault="00AE1855">
      <w:r>
        <w:t>Discussion held on the 2012 schedule.</w:t>
      </w:r>
    </w:p>
    <w:p w:rsidR="00AE1855" w:rsidRDefault="00AE1855">
      <w:r>
        <w:t>Discussion held on the upcoming election meeting.</w:t>
      </w:r>
    </w:p>
    <w:p w:rsidR="00AE1855" w:rsidRDefault="00AE1855">
      <w:r>
        <w:t>Next meeting will be November 29, 2011.  Meeting adjourned at 8:31 pm.</w:t>
      </w:r>
    </w:p>
    <w:sectPr w:rsidR="00AE1855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855"/>
    <w:rsid w:val="00474CCD"/>
    <w:rsid w:val="0079709D"/>
    <w:rsid w:val="009F33A1"/>
    <w:rsid w:val="00A362F6"/>
    <w:rsid w:val="00AE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>Hewlett-Packard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2011-11-29T15:47:00Z</dcterms:created>
  <dcterms:modified xsi:type="dcterms:W3CDTF">2011-11-29T15:49:00Z</dcterms:modified>
</cp:coreProperties>
</file>