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A0" w:rsidRDefault="00D06989">
      <w:r>
        <w:t>February 3, 2014 Board Meeting</w:t>
      </w:r>
      <w:bookmarkStart w:id="0" w:name="_GoBack"/>
      <w:bookmarkEnd w:id="0"/>
    </w:p>
    <w:p w:rsidR="00D06989" w:rsidRDefault="00D06989">
      <w:r>
        <w:t>All board members were present and several guests were also in attendance.  The meeting was called to order at 7:02 pm.</w:t>
      </w:r>
    </w:p>
    <w:p w:rsidR="00D06989" w:rsidRDefault="00D06989">
      <w:r>
        <w:t>Minutes from the January 27, 2014 meeting were reviewed and approved.  Bills were approved for payment and approved.</w:t>
      </w:r>
    </w:p>
    <w:p w:rsidR="00D06989" w:rsidRDefault="00D06989">
      <w:r>
        <w:t>Discussion held on track vehicles and equipment.</w:t>
      </w:r>
    </w:p>
    <w:p w:rsidR="00D06989" w:rsidRDefault="00D06989">
      <w:r>
        <w:t>Discussion held on the upcoming Wild about Wheels show and the pit crew challenge.  Discussion also held on the social after Wild about Wheels on Saturday.  Discussion held on the general membership meeting to be held on Sunday at 1pm.</w:t>
      </w:r>
    </w:p>
    <w:p w:rsidR="00D06989" w:rsidRDefault="00D06989">
      <w:r>
        <w:t>Approval given for a buy one get one free coupon (regular nights only) to be put in the Minot Area coupon book.</w:t>
      </w:r>
    </w:p>
    <w:p w:rsidR="00D06989" w:rsidRDefault="00D06989">
      <w:r>
        <w:t>Discussion held on the mini-van races for the State Fair.  A committee will prepare draft rules to be approved by the board.</w:t>
      </w:r>
    </w:p>
    <w:p w:rsidR="00D06989" w:rsidRDefault="00E60884">
      <w:r>
        <w:t>Approval given for the schedule, start time of the races, and all classes to be run on all regular nights.</w:t>
      </w:r>
    </w:p>
    <w:p w:rsidR="00E60884" w:rsidRDefault="00E60884">
      <w:r>
        <w:t xml:space="preserve">Next meeting will be February 10, 2014.  Meeting adjourned at 9:14 pm.  </w:t>
      </w:r>
    </w:p>
    <w:sectPr w:rsidR="00E6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9"/>
    <w:rsid w:val="00427EA0"/>
    <w:rsid w:val="00D06989"/>
    <w:rsid w:val="00E6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053C-D728-4F99-9196-6FA72BDA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2014-02-10T15:05:00Z</dcterms:created>
  <dcterms:modified xsi:type="dcterms:W3CDTF">2014-02-10T15:31:00Z</dcterms:modified>
</cp:coreProperties>
</file>