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CD" w:rsidRDefault="005A700A">
      <w:r>
        <w:t>March 1, 2011 Board Meeting</w:t>
      </w:r>
    </w:p>
    <w:p w:rsidR="005A700A" w:rsidRDefault="005A700A">
      <w:r>
        <w:t>All board members present except for Ron (Excused absence).  Several guests were also in attendance.</w:t>
      </w:r>
    </w:p>
    <w:p w:rsidR="005A700A" w:rsidRDefault="005A700A">
      <w:r>
        <w:t>The meeting was called to order at 7:01 pm by Ole.  Minutes from previous meeting were reviewed and approved.</w:t>
      </w:r>
    </w:p>
    <w:p w:rsidR="005A700A" w:rsidRDefault="005A700A">
      <w:r>
        <w:t>Lindsay discussed a possible big sponsorship that he is working on.</w:t>
      </w:r>
    </w:p>
    <w:p w:rsidR="005A700A" w:rsidRDefault="005A700A">
      <w:r>
        <w:t>IMCA has been contacted about sending a representative for a seminar at the Wild about Wheels show.</w:t>
      </w:r>
    </w:p>
    <w:p w:rsidR="005A700A" w:rsidRDefault="005A700A">
      <w:r>
        <w:t>Discussion was held about the purchase of a new truck for use by the fire crew and updating the equipment.    Discussion was also held about other track vehicles and repairs that need to be made.</w:t>
      </w:r>
    </w:p>
    <w:p w:rsidR="005A700A" w:rsidRDefault="005A700A">
      <w:r>
        <w:t>Discussion held on the website.</w:t>
      </w:r>
    </w:p>
    <w:p w:rsidR="005A700A" w:rsidRDefault="005A700A">
      <w:r>
        <w:t>Discussion held about the Wild about Wheels event and vendors that will have displays.</w:t>
      </w:r>
    </w:p>
    <w:p w:rsidR="005A700A" w:rsidRDefault="005A700A">
      <w:r>
        <w:t>Discussion held on insurance coverage.</w:t>
      </w:r>
    </w:p>
    <w:p w:rsidR="005A700A" w:rsidRDefault="005A700A">
      <w:r>
        <w:t>It was stated that transponders are going to be required at Williston track this year and they will be required for the Modified and Stock car tour races.</w:t>
      </w:r>
    </w:p>
    <w:p w:rsidR="005A700A" w:rsidRDefault="005A700A">
      <w:r>
        <w:t>Committee has been formed to get information to the membership in regards to the current investigation.</w:t>
      </w:r>
    </w:p>
    <w:p w:rsidR="005A700A" w:rsidRDefault="005A700A">
      <w:r>
        <w:t>The next meeting will be March 8, 2011.  Meeting adjourned at 8:28 pm.</w:t>
      </w:r>
    </w:p>
    <w:p w:rsidR="005A700A" w:rsidRDefault="005A700A"/>
    <w:sectPr w:rsidR="005A700A" w:rsidSect="00474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A700A"/>
    <w:rsid w:val="00474CCD"/>
    <w:rsid w:val="005A700A"/>
    <w:rsid w:val="0079709D"/>
    <w:rsid w:val="009F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930</Characters>
  <Application>Microsoft Office Word</Application>
  <DocSecurity>0</DocSecurity>
  <Lines>7</Lines>
  <Paragraphs>2</Paragraphs>
  <ScaleCrop>false</ScaleCrop>
  <Company>Hewlett-Packard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</cp:lastModifiedBy>
  <cp:revision>1</cp:revision>
  <dcterms:created xsi:type="dcterms:W3CDTF">2011-03-08T17:36:00Z</dcterms:created>
  <dcterms:modified xsi:type="dcterms:W3CDTF">2011-03-08T17:43:00Z</dcterms:modified>
</cp:coreProperties>
</file>